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D082C3" w14:textId="77777777" w:rsidR="009F44F7" w:rsidRPr="00CD1074" w:rsidRDefault="009F44F7" w:rsidP="0035007B">
      <w:pPr>
        <w:rPr>
          <w:sz w:val="12"/>
          <w:szCs w:val="12"/>
        </w:rPr>
      </w:pPr>
      <w:bookmarkStart w:id="0" w:name="_Hlk116899915"/>
    </w:p>
    <w:tbl>
      <w:tblPr>
        <w:tblpPr w:leftFromText="45" w:rightFromText="45" w:vertAnchor="text"/>
        <w:tblW w:w="5000" w:type="pct"/>
        <w:tblCellSpacing w:w="15" w:type="dxa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3375"/>
        <w:gridCol w:w="4552"/>
        <w:gridCol w:w="2845"/>
      </w:tblGrid>
      <w:tr w:rsidR="00054A7E" w14:paraId="348EDE78" w14:textId="77777777" w:rsidTr="00A031BF">
        <w:trPr>
          <w:tblCellSpacing w:w="15" w:type="dxa"/>
        </w:trPr>
        <w:tc>
          <w:tcPr>
            <w:tcW w:w="3271" w:type="dxa"/>
          </w:tcPr>
          <w:p w14:paraId="5B355F42" w14:textId="77777777" w:rsidR="00054A7E" w:rsidRDefault="007D4F97" w:rsidP="00054A7E">
            <w:pPr>
              <w:rPr>
                <w:rFonts w:ascii="Calibri" w:hAnsi="Calibri"/>
              </w:rPr>
            </w:pPr>
            <w:r>
              <w:rPr>
                <w:rFonts w:ascii="Calibri" w:hAnsi="Calibri"/>
                <w:noProof/>
              </w:rPr>
              <w:drawing>
                <wp:inline distT="0" distB="0" distL="0" distR="0" wp14:anchorId="6FABCC52" wp14:editId="2CCA69E4">
                  <wp:extent cx="2087880" cy="650240"/>
                  <wp:effectExtent l="0" t="0" r="7620" b="0"/>
                  <wp:docPr id="3" name="Immagine 1" descr="csi bologna 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si bologna 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7880" cy="650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22" w:type="dxa"/>
            <w:noWrap/>
          </w:tcPr>
          <w:p w14:paraId="299460E3" w14:textId="48065B5F" w:rsidR="00054A7E" w:rsidRPr="00054A7E" w:rsidRDefault="00E8153A" w:rsidP="00054A7E">
            <w:pPr>
              <w:jc w:val="center"/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</w:pPr>
            <w:r>
              <w:rPr>
                <w:rFonts w:ascii="Calibri" w:hAnsi="Calibri"/>
                <w:b/>
                <w:bCs/>
                <w:noProof/>
                <w:color w:val="E36C0A"/>
                <w:sz w:val="44"/>
                <w:szCs w:val="40"/>
              </w:rPr>
              <w:drawing>
                <wp:anchor distT="0" distB="0" distL="114300" distR="114300" simplePos="0" relativeHeight="251660288" behindDoc="1" locked="0" layoutInCell="1" allowOverlap="1" wp14:anchorId="6C4D0C4B" wp14:editId="62DD897D">
                  <wp:simplePos x="0" y="0"/>
                  <wp:positionH relativeFrom="column">
                    <wp:posOffset>2466340</wp:posOffset>
                  </wp:positionH>
                  <wp:positionV relativeFrom="paragraph">
                    <wp:posOffset>335074</wp:posOffset>
                  </wp:positionV>
                  <wp:extent cx="284400" cy="417600"/>
                  <wp:effectExtent l="0" t="0" r="1905" b="1905"/>
                  <wp:wrapNone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isspng-t-shirt-ncaa-mens-division-i-basketball-tournament-black-silhouette-sports-vector-playing-basketball-5a8a90f88c8142.0212966715190305205755.png"/>
                          <pic:cNvPicPr/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4773" r="55529"/>
                          <a:stretch/>
                        </pic:blipFill>
                        <pic:spPr bwMode="auto">
                          <a:xfrm flipH="1">
                            <a:off x="0" y="0"/>
                            <a:ext cx="284400" cy="4176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54A7E" w:rsidRPr="00054A7E"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  <w:t>CENTRO SPORTIVO ITALIANO</w:t>
            </w:r>
            <w:r w:rsidR="00054A7E" w:rsidRPr="00054A7E"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  <w:br/>
              <w:t>COMITATO CSI BOLOGNA</w:t>
            </w:r>
          </w:p>
          <w:p w14:paraId="05D13E61" w14:textId="77777777" w:rsidR="00054A7E" w:rsidRDefault="00A07256" w:rsidP="00036226">
            <w:pPr>
              <w:jc w:val="center"/>
              <w:rPr>
                <w:rFonts w:ascii="Calibri" w:hAnsi="Calibri"/>
                <w:b/>
                <w:bCs/>
                <w:color w:val="E36C0A"/>
                <w:sz w:val="44"/>
                <w:szCs w:val="40"/>
              </w:rPr>
            </w:pPr>
            <w:r>
              <w:rPr>
                <w:rFonts w:ascii="Calibri" w:hAnsi="Calibri"/>
                <w:b/>
                <w:bCs/>
                <w:color w:val="E36C0A"/>
                <w:sz w:val="44"/>
                <w:szCs w:val="40"/>
              </w:rPr>
              <w:t>MODULO</w:t>
            </w:r>
          </w:p>
          <w:p w14:paraId="36D2A3DE" w14:textId="77777777" w:rsidR="00A07256" w:rsidRDefault="00A07256" w:rsidP="00036226">
            <w:pPr>
              <w:jc w:val="center"/>
              <w:rPr>
                <w:rFonts w:ascii="Calibri" w:hAnsi="Calibri"/>
                <w:b/>
                <w:bCs/>
                <w:color w:val="E36C0A"/>
                <w:sz w:val="40"/>
                <w:szCs w:val="40"/>
              </w:rPr>
            </w:pPr>
            <w:r>
              <w:rPr>
                <w:rFonts w:ascii="Calibri" w:hAnsi="Calibri"/>
                <w:b/>
                <w:bCs/>
                <w:color w:val="E36C0A"/>
                <w:sz w:val="40"/>
                <w:szCs w:val="40"/>
              </w:rPr>
              <w:t>SPOSTAMENTO GARA</w:t>
            </w:r>
          </w:p>
          <w:p w14:paraId="3C55AC3F" w14:textId="44C78F56" w:rsidR="00A07256" w:rsidRPr="006804E2" w:rsidRDefault="00A07256" w:rsidP="00036226">
            <w:pPr>
              <w:jc w:val="center"/>
              <w:rPr>
                <w:rFonts w:ascii="Calibri" w:hAnsi="Calibri"/>
                <w:b/>
                <w:bCs/>
                <w:color w:val="E36C0A"/>
                <w:sz w:val="40"/>
                <w:szCs w:val="40"/>
              </w:rPr>
            </w:pPr>
          </w:p>
        </w:tc>
        <w:tc>
          <w:tcPr>
            <w:tcW w:w="2969" w:type="dxa"/>
            <w:vAlign w:val="center"/>
          </w:tcPr>
          <w:p w14:paraId="3DBDC72D" w14:textId="77777777" w:rsidR="00054A7E" w:rsidRPr="00CA683B" w:rsidRDefault="00C76537" w:rsidP="00054A7E">
            <w:pPr>
              <w:jc w:val="right"/>
              <w:rPr>
                <w:rFonts w:ascii="Calibri" w:hAnsi="Calibri"/>
                <w:sz w:val="40"/>
                <w:szCs w:val="40"/>
              </w:rPr>
            </w:pPr>
            <w:r>
              <w:rPr>
                <w:rFonts w:ascii="Calibri" w:hAnsi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7F05E25" wp14:editId="0E3CA804">
                      <wp:simplePos x="0" y="0"/>
                      <wp:positionH relativeFrom="column">
                        <wp:posOffset>790575</wp:posOffset>
                      </wp:positionH>
                      <wp:positionV relativeFrom="paragraph">
                        <wp:posOffset>899160</wp:posOffset>
                      </wp:positionV>
                      <wp:extent cx="959485" cy="337820"/>
                      <wp:effectExtent l="0" t="76200" r="0" b="81280"/>
                      <wp:wrapNone/>
                      <wp:docPr id="5" name="Casella di test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20844581">
                                <a:off x="0" y="0"/>
                                <a:ext cx="959485" cy="33782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0897C22" w14:textId="387FD1E2" w:rsidR="00C76537" w:rsidRPr="00C76537" w:rsidRDefault="00C76537">
                                  <w:pPr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</w:pPr>
                                  <w:r w:rsidRPr="00C76537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202</w:t>
                                  </w:r>
                                  <w:r w:rsidR="003D7CC6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4</w:t>
                                  </w:r>
                                  <w:r w:rsidRPr="00C76537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/202</w:t>
                                  </w:r>
                                  <w:r w:rsidR="003D7CC6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7F05E2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sella di testo 5" o:spid="_x0000_s1026" type="#_x0000_t202" style="position:absolute;left:0;text-align:left;margin-left:62.25pt;margin-top:70.8pt;width:75.55pt;height:26.6pt;rotation:-825119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" filled="f" stroked="f" strokeweight=".5pt">
                      <v:textbox>
                        <w:txbxContent>
                          <w:p w14:paraId="70897C22" w14:textId="387FD1E2" w:rsidR="00C76537" w:rsidRPr="00C76537" w:rsidRDefault="00C76537">
                            <w:pPr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</w:pPr>
                            <w:r w:rsidRPr="00C76537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202</w:t>
                            </w:r>
                            <w:r w:rsidR="003D7CC6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4</w:t>
                            </w:r>
                            <w:r w:rsidRPr="00C76537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/202</w:t>
                            </w:r>
                            <w:r w:rsidR="003D7CC6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D4F97">
              <w:rPr>
                <w:rFonts w:ascii="Calibri" w:hAnsi="Calibri"/>
                <w:noProof/>
              </w:rPr>
              <w:drawing>
                <wp:inline distT="0" distB="0" distL="0" distR="0" wp14:anchorId="603A2B70" wp14:editId="32A14965">
                  <wp:extent cx="1437640" cy="1046480"/>
                  <wp:effectExtent l="0" t="0" r="0" b="1270"/>
                  <wp:docPr id="2" name="Immagine 2" descr="Basket-Bolog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Basket-Bolog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7640" cy="1046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7F96241" w14:textId="4D280EA8" w:rsidR="001852FC" w:rsidRDefault="001852FC" w:rsidP="001852FC"/>
    <w:p w14:paraId="14C728B6" w14:textId="77777777" w:rsidR="00D918FF" w:rsidRPr="001852FC" w:rsidRDefault="00D918FF" w:rsidP="001852FC">
      <w:pPr>
        <w:rPr>
          <w:vanish/>
        </w:rPr>
      </w:pPr>
    </w:p>
    <w:p w14:paraId="461FBE10" w14:textId="7269D024" w:rsidR="0035007B" w:rsidRDefault="0035007B" w:rsidP="0035007B">
      <w:pPr>
        <w:rPr>
          <w:sz w:val="12"/>
          <w:szCs w:val="1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80"/>
        <w:gridCol w:w="8782"/>
      </w:tblGrid>
      <w:tr w:rsidR="009655D7" w14:paraId="07649098" w14:textId="77777777" w:rsidTr="00D918FF">
        <w:trPr>
          <w:trHeight w:val="567"/>
        </w:trPr>
        <w:tc>
          <w:tcPr>
            <w:tcW w:w="1980" w:type="dxa"/>
            <w:vAlign w:val="center"/>
          </w:tcPr>
          <w:p w14:paraId="035B6085" w14:textId="22F93340" w:rsidR="009655D7" w:rsidRDefault="009655D7" w:rsidP="009655D7">
            <w:pPr>
              <w:rPr>
                <w:sz w:val="12"/>
                <w:szCs w:val="12"/>
              </w:rPr>
            </w:pPr>
            <w:r>
              <w:rPr>
                <w:rFonts w:ascii="Calibri" w:hAnsi="Calibri"/>
                <w:sz w:val="22"/>
                <w:szCs w:val="22"/>
              </w:rPr>
              <w:t>La Società Sportiva</w:t>
            </w:r>
          </w:p>
        </w:tc>
        <w:tc>
          <w:tcPr>
            <w:tcW w:w="8782" w:type="dxa"/>
            <w:vAlign w:val="center"/>
          </w:tcPr>
          <w:p w14:paraId="6392877C" w14:textId="77777777" w:rsidR="009655D7" w:rsidRDefault="009655D7" w:rsidP="009655D7">
            <w:pPr>
              <w:rPr>
                <w:sz w:val="12"/>
                <w:szCs w:val="12"/>
              </w:rPr>
            </w:pPr>
          </w:p>
        </w:tc>
      </w:tr>
      <w:tr w:rsidR="009655D7" w14:paraId="7BC8E278" w14:textId="77777777" w:rsidTr="00D918FF">
        <w:trPr>
          <w:trHeight w:val="567"/>
        </w:trPr>
        <w:tc>
          <w:tcPr>
            <w:tcW w:w="1980" w:type="dxa"/>
            <w:vAlign w:val="center"/>
          </w:tcPr>
          <w:p w14:paraId="380BC3F4" w14:textId="127A9FF2" w:rsidR="009655D7" w:rsidRDefault="009655D7" w:rsidP="009655D7">
            <w:pPr>
              <w:rPr>
                <w:sz w:val="12"/>
                <w:szCs w:val="12"/>
              </w:rPr>
            </w:pPr>
            <w:r>
              <w:rPr>
                <w:rFonts w:ascii="Calibri" w:hAnsi="Calibri"/>
                <w:sz w:val="22"/>
                <w:szCs w:val="22"/>
              </w:rPr>
              <w:t>Squadra</w:t>
            </w:r>
          </w:p>
        </w:tc>
        <w:tc>
          <w:tcPr>
            <w:tcW w:w="8782" w:type="dxa"/>
            <w:vAlign w:val="center"/>
          </w:tcPr>
          <w:p w14:paraId="36692BFA" w14:textId="77777777" w:rsidR="009655D7" w:rsidRDefault="009655D7" w:rsidP="009655D7">
            <w:pPr>
              <w:rPr>
                <w:sz w:val="12"/>
                <w:szCs w:val="12"/>
              </w:rPr>
            </w:pPr>
          </w:p>
        </w:tc>
      </w:tr>
    </w:tbl>
    <w:p w14:paraId="2D536475" w14:textId="77777777" w:rsidR="009655D7" w:rsidRDefault="009655D7" w:rsidP="0035007B">
      <w:pPr>
        <w:rPr>
          <w:sz w:val="12"/>
          <w:szCs w:val="12"/>
        </w:rPr>
      </w:pPr>
    </w:p>
    <w:p w14:paraId="6D8B7966" w14:textId="1ABD3186" w:rsidR="00A07256" w:rsidRDefault="00A07256" w:rsidP="0035007B">
      <w:pPr>
        <w:rPr>
          <w:sz w:val="12"/>
          <w:szCs w:val="12"/>
        </w:rPr>
      </w:pPr>
    </w:p>
    <w:p w14:paraId="0DDA31CE" w14:textId="3E1919DE" w:rsidR="00647A06" w:rsidRPr="00D918FF" w:rsidRDefault="00A07256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Chiede </w:t>
      </w:r>
      <w:r w:rsidR="009655D7" w:rsidRPr="00D918FF">
        <w:rPr>
          <w:rFonts w:asciiTheme="minorHAnsi" w:hAnsiTheme="minorHAnsi" w:cstheme="minorHAnsi"/>
          <w:b/>
          <w:bCs/>
          <w:sz w:val="22"/>
          <w:szCs w:val="22"/>
        </w:rPr>
        <w:t>lo spostamento</w:t>
      </w:r>
      <w:r w:rsidR="00D918FF"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 della</w:t>
      </w:r>
    </w:p>
    <w:p w14:paraId="672191B5" w14:textId="34933161" w:rsidR="00A07256" w:rsidRDefault="00C02281" w:rsidP="0035007B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</w:p>
    <w:tbl>
      <w:tblPr>
        <w:tblStyle w:val="Grigliatabella"/>
        <w:tblW w:w="10768" w:type="dxa"/>
        <w:tblLook w:val="04A0" w:firstRow="1" w:lastRow="0" w:firstColumn="1" w:lastColumn="0" w:noHBand="0" w:noVBand="1"/>
      </w:tblPr>
      <w:tblGrid>
        <w:gridCol w:w="1696"/>
        <w:gridCol w:w="2552"/>
        <w:gridCol w:w="2126"/>
        <w:gridCol w:w="1276"/>
        <w:gridCol w:w="3118"/>
      </w:tblGrid>
      <w:tr w:rsidR="00D918FF" w14:paraId="2E59E88B" w14:textId="2B033C64" w:rsidTr="00D918FF">
        <w:trPr>
          <w:trHeight w:val="567"/>
        </w:trPr>
        <w:tc>
          <w:tcPr>
            <w:tcW w:w="1696" w:type="dxa"/>
            <w:vAlign w:val="center"/>
          </w:tcPr>
          <w:p w14:paraId="698529F8" w14:textId="3FA78E5F" w:rsidR="00C02281" w:rsidRPr="009655D7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Gara </w:t>
            </w:r>
            <w:r w:rsidR="00C02281">
              <w:rPr>
                <w:rFonts w:ascii="Calibri" w:hAnsi="Calibri"/>
                <w:sz w:val="22"/>
                <w:szCs w:val="22"/>
              </w:rPr>
              <w:t>Numero</w:t>
            </w:r>
          </w:p>
        </w:tc>
        <w:tc>
          <w:tcPr>
            <w:tcW w:w="2552" w:type="dxa"/>
            <w:vAlign w:val="center"/>
          </w:tcPr>
          <w:p w14:paraId="07AAF74D" w14:textId="0C9BCC39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nil"/>
              <w:bottom w:val="nil"/>
              <w:right w:val="single" w:sz="24" w:space="0" w:color="auto"/>
            </w:tcBorders>
            <w:vAlign w:val="center"/>
          </w:tcPr>
          <w:p w14:paraId="34A80F26" w14:textId="0090903B" w:rsidR="00C02281" w:rsidRPr="009655D7" w:rsidRDefault="00C02281" w:rsidP="00C02281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31D0C7D" wp14:editId="77416B07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179705</wp:posOffset>
                      </wp:positionV>
                      <wp:extent cx="860425" cy="318770"/>
                      <wp:effectExtent l="0" t="19050" r="34925" b="43180"/>
                      <wp:wrapNone/>
                      <wp:docPr id="4" name="Freccia a destr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60425" cy="318770"/>
                              </a:xfrm>
                              <a:prstGeom prst="rightArrow">
                                <a:avLst/>
                              </a:prstGeom>
                              <a:ln w="9525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54985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Freccia a destra 4" o:spid="_x0000_s1026" type="#_x0000_t13" style="position:absolute;margin-left:16.15pt;margin-top:14.15pt;width:67.75pt;height:25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" adj="17599" fillcolor="#4f81bd [3204]" strokecolor="#243f60 [1604]"/>
                  </w:pict>
                </mc:Fallback>
              </mc:AlternateConten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nella nuova data</w:t>
            </w:r>
            <w:r>
              <w:rPr>
                <w:rFonts w:ascii="Calibri" w:hAnsi="Calibri"/>
                <w:noProof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771DE" w14:textId="519517D4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Giorno </w:t>
            </w:r>
          </w:p>
        </w:tc>
        <w:tc>
          <w:tcPr>
            <w:tcW w:w="3118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3630A4A4" w14:textId="77777777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02281" w14:paraId="5DEEB101" w14:textId="0328F907" w:rsidTr="00D918FF">
        <w:trPr>
          <w:trHeight w:val="567"/>
        </w:trPr>
        <w:tc>
          <w:tcPr>
            <w:tcW w:w="1696" w:type="dxa"/>
            <w:vAlign w:val="center"/>
          </w:tcPr>
          <w:p w14:paraId="4A3AD7C4" w14:textId="598788D4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Categoria </w:t>
            </w:r>
          </w:p>
        </w:tc>
        <w:tc>
          <w:tcPr>
            <w:tcW w:w="2552" w:type="dxa"/>
            <w:vAlign w:val="center"/>
          </w:tcPr>
          <w:p w14:paraId="2E5CD30F" w14:textId="77777777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bottom w:val="nil"/>
              <w:right w:val="single" w:sz="24" w:space="0" w:color="auto"/>
            </w:tcBorders>
            <w:vAlign w:val="center"/>
          </w:tcPr>
          <w:p w14:paraId="4E7447AE" w14:textId="09E244DA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0E9A4" w14:textId="65672E11" w:rsidR="00C02281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Ora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55E64607" w14:textId="77777777" w:rsidR="00C02281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02281" w14:paraId="7EBA2C3E" w14:textId="7E195521" w:rsidTr="00D918FF">
        <w:trPr>
          <w:trHeight w:val="567"/>
        </w:trPr>
        <w:tc>
          <w:tcPr>
            <w:tcW w:w="1696" w:type="dxa"/>
            <w:vAlign w:val="center"/>
          </w:tcPr>
          <w:p w14:paraId="651D7095" w14:textId="3AF12CAB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Girone</w:t>
            </w:r>
          </w:p>
        </w:tc>
        <w:tc>
          <w:tcPr>
            <w:tcW w:w="2552" w:type="dxa"/>
            <w:vAlign w:val="center"/>
          </w:tcPr>
          <w:p w14:paraId="3574F3B3" w14:textId="77777777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bottom w:val="nil"/>
              <w:right w:val="single" w:sz="24" w:space="0" w:color="auto"/>
            </w:tcBorders>
            <w:vAlign w:val="center"/>
          </w:tcPr>
          <w:p w14:paraId="62B5DF42" w14:textId="4878093B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vAlign w:val="center"/>
          </w:tcPr>
          <w:p w14:paraId="7642E0E2" w14:textId="22FF283C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Campo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14:paraId="2CE3DAFC" w14:textId="77777777" w:rsidR="00C02281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647A06" w14:paraId="04D5EDB5" w14:textId="3C54C319" w:rsidTr="00D918FF">
        <w:trPr>
          <w:trHeight w:val="567"/>
        </w:trPr>
        <w:tc>
          <w:tcPr>
            <w:tcW w:w="1696" w:type="dxa"/>
            <w:vAlign w:val="center"/>
          </w:tcPr>
          <w:p w14:paraId="47404753" w14:textId="514B70A4" w:rsidR="00647A06" w:rsidRPr="009655D7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  <w:r w:rsidRPr="009655D7">
              <w:rPr>
                <w:rFonts w:ascii="Calibri" w:hAnsi="Calibri"/>
                <w:sz w:val="22"/>
                <w:szCs w:val="22"/>
              </w:rPr>
              <w:t>Del giorno</w:t>
            </w:r>
          </w:p>
        </w:tc>
        <w:tc>
          <w:tcPr>
            <w:tcW w:w="2552" w:type="dxa"/>
            <w:vAlign w:val="center"/>
          </w:tcPr>
          <w:p w14:paraId="07FD1E49" w14:textId="77777777" w:rsidR="00647A06" w:rsidRPr="009655D7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bottom w:val="nil"/>
              <w:right w:val="nil"/>
            </w:tcBorders>
            <w:vAlign w:val="center"/>
          </w:tcPr>
          <w:p w14:paraId="147F95E9" w14:textId="4006F274" w:rsidR="00647A06" w:rsidRPr="009655D7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394" w:type="dxa"/>
            <w:gridSpan w:val="2"/>
            <w:tcBorders>
              <w:top w:val="single" w:sz="24" w:space="0" w:color="auto"/>
              <w:left w:val="nil"/>
              <w:bottom w:val="nil"/>
              <w:right w:val="nil"/>
            </w:tcBorders>
            <w:vAlign w:val="center"/>
          </w:tcPr>
          <w:p w14:paraId="1ACD6FD9" w14:textId="77777777" w:rsidR="00647A06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6692210" w14:textId="5A4C7EFA" w:rsidR="009655D7" w:rsidRDefault="009655D7" w:rsidP="0035007B">
      <w:pPr>
        <w:rPr>
          <w:rFonts w:asciiTheme="minorHAnsi" w:hAnsiTheme="minorHAnsi" w:cstheme="minorHAnsi"/>
          <w:sz w:val="22"/>
          <w:szCs w:val="22"/>
        </w:rPr>
      </w:pPr>
    </w:p>
    <w:p w14:paraId="57B0469E" w14:textId="47531770" w:rsidR="009655D7" w:rsidRDefault="009655D7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Si rende noto che la </w:t>
      </w:r>
    </w:p>
    <w:p w14:paraId="59B70851" w14:textId="77777777" w:rsidR="00D918FF" w:rsidRPr="00D918FF" w:rsidRDefault="00D918FF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80"/>
        <w:gridCol w:w="8782"/>
      </w:tblGrid>
      <w:tr w:rsidR="009655D7" w14:paraId="28DE4168" w14:textId="77777777" w:rsidTr="00D918FF">
        <w:trPr>
          <w:trHeight w:val="567"/>
        </w:trPr>
        <w:tc>
          <w:tcPr>
            <w:tcW w:w="1980" w:type="dxa"/>
            <w:vAlign w:val="center"/>
          </w:tcPr>
          <w:p w14:paraId="07A98714" w14:textId="51623EE3" w:rsidR="009655D7" w:rsidRDefault="009655D7" w:rsidP="00E56815">
            <w:pPr>
              <w:rPr>
                <w:sz w:val="12"/>
                <w:szCs w:val="12"/>
              </w:rPr>
            </w:pPr>
            <w:r>
              <w:rPr>
                <w:rFonts w:ascii="Calibri" w:hAnsi="Calibri"/>
                <w:sz w:val="22"/>
                <w:szCs w:val="22"/>
              </w:rPr>
              <w:t>Squadra avversaria</w:t>
            </w:r>
          </w:p>
        </w:tc>
        <w:tc>
          <w:tcPr>
            <w:tcW w:w="8782" w:type="dxa"/>
            <w:vAlign w:val="center"/>
          </w:tcPr>
          <w:p w14:paraId="0DAFB5CD" w14:textId="77777777" w:rsidR="009655D7" w:rsidRDefault="009655D7" w:rsidP="00E56815">
            <w:pPr>
              <w:rPr>
                <w:sz w:val="12"/>
                <w:szCs w:val="12"/>
              </w:rPr>
            </w:pPr>
          </w:p>
        </w:tc>
      </w:tr>
      <w:tr w:rsidR="009655D7" w14:paraId="19E60CC9" w14:textId="77777777" w:rsidTr="00D918FF">
        <w:trPr>
          <w:trHeight w:val="567"/>
        </w:trPr>
        <w:tc>
          <w:tcPr>
            <w:tcW w:w="1980" w:type="dxa"/>
            <w:vAlign w:val="center"/>
          </w:tcPr>
          <w:p w14:paraId="5884F05B" w14:textId="1FDEB1B4" w:rsidR="009655D7" w:rsidRDefault="009655D7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Referente </w:t>
            </w:r>
          </w:p>
        </w:tc>
        <w:tc>
          <w:tcPr>
            <w:tcW w:w="8782" w:type="dxa"/>
            <w:vAlign w:val="center"/>
          </w:tcPr>
          <w:p w14:paraId="7F05BB0E" w14:textId="77777777" w:rsidR="009655D7" w:rsidRDefault="009655D7" w:rsidP="00E56815">
            <w:pPr>
              <w:rPr>
                <w:sz w:val="12"/>
                <w:szCs w:val="12"/>
              </w:rPr>
            </w:pPr>
          </w:p>
        </w:tc>
      </w:tr>
    </w:tbl>
    <w:p w14:paraId="1227127B" w14:textId="77777777" w:rsidR="009655D7" w:rsidRDefault="009655D7" w:rsidP="0035007B">
      <w:pPr>
        <w:rPr>
          <w:rFonts w:asciiTheme="minorHAnsi" w:hAnsiTheme="minorHAnsi" w:cstheme="minorHAnsi"/>
          <w:sz w:val="22"/>
          <w:szCs w:val="22"/>
        </w:rPr>
      </w:pPr>
    </w:p>
    <w:p w14:paraId="445EECEF" w14:textId="7735A31E" w:rsidR="009655D7" w:rsidRDefault="009655D7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È stata avvisata </w:t>
      </w:r>
      <w:r w:rsidR="00DC686C" w:rsidRPr="00D918FF">
        <w:rPr>
          <w:rFonts w:asciiTheme="minorHAnsi" w:hAnsiTheme="minorHAnsi" w:cstheme="minorHAnsi"/>
          <w:b/>
          <w:bCs/>
          <w:sz w:val="22"/>
          <w:szCs w:val="22"/>
        </w:rPr>
        <w:t>e ha accettato lo spostamento</w:t>
      </w:r>
    </w:p>
    <w:p w14:paraId="5FBFB1D4" w14:textId="77777777" w:rsidR="00D918FF" w:rsidRPr="00D918FF" w:rsidRDefault="00D918FF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129"/>
        <w:gridCol w:w="1134"/>
        <w:gridCol w:w="2268"/>
      </w:tblGrid>
      <w:tr w:rsidR="009655D7" w14:paraId="2247F1A5" w14:textId="52B4B71F" w:rsidTr="00D918FF">
        <w:trPr>
          <w:trHeight w:val="567"/>
        </w:trPr>
        <w:tc>
          <w:tcPr>
            <w:tcW w:w="1129" w:type="dxa"/>
            <w:vAlign w:val="center"/>
          </w:tcPr>
          <w:p w14:paraId="4286C3C4" w14:textId="718152B4" w:rsidR="009655D7" w:rsidRPr="009655D7" w:rsidRDefault="009655D7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SMS </w:t>
            </w:r>
            <w:r>
              <w:rPr>
                <w:sz w:val="28"/>
                <w:szCs w:val="28"/>
              </w:rPr>
              <w:sym w:font="Wingdings 2" w:char="F0A3"/>
            </w:r>
          </w:p>
        </w:tc>
        <w:tc>
          <w:tcPr>
            <w:tcW w:w="1134" w:type="dxa"/>
            <w:vAlign w:val="center"/>
          </w:tcPr>
          <w:p w14:paraId="4711094C" w14:textId="225F956F" w:rsidR="009655D7" w:rsidRPr="009655D7" w:rsidRDefault="009655D7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Mail </w:t>
            </w:r>
            <w:r>
              <w:rPr>
                <w:sz w:val="28"/>
                <w:szCs w:val="28"/>
              </w:rPr>
              <w:sym w:font="Wingdings 2" w:char="F0A3"/>
            </w:r>
          </w:p>
        </w:tc>
        <w:tc>
          <w:tcPr>
            <w:tcW w:w="2268" w:type="dxa"/>
            <w:vAlign w:val="center"/>
          </w:tcPr>
          <w:p w14:paraId="739E934E" w14:textId="35A1FC7A" w:rsidR="009655D7" w:rsidRPr="009655D7" w:rsidRDefault="009655D7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Telefonicamente </w:t>
            </w:r>
            <w:r>
              <w:rPr>
                <w:sz w:val="28"/>
                <w:szCs w:val="28"/>
              </w:rPr>
              <w:sym w:font="Wingdings 2" w:char="F0A3"/>
            </w:r>
          </w:p>
        </w:tc>
      </w:tr>
    </w:tbl>
    <w:p w14:paraId="4A3DE07C" w14:textId="77777777" w:rsidR="009655D7" w:rsidRDefault="009655D7" w:rsidP="0035007B">
      <w:pPr>
        <w:rPr>
          <w:rFonts w:asciiTheme="minorHAnsi" w:hAnsiTheme="minorHAnsi" w:cstheme="minorHAnsi"/>
          <w:sz w:val="22"/>
          <w:szCs w:val="22"/>
        </w:rPr>
      </w:pPr>
    </w:p>
    <w:p w14:paraId="385B7338" w14:textId="5815FCA3" w:rsidR="00DC686C" w:rsidRPr="00D918FF" w:rsidRDefault="00DC686C" w:rsidP="00DC686C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Si comunica che l’addebito dello spostamento deve essere effettuato a carico della </w:t>
      </w:r>
    </w:p>
    <w:p w14:paraId="5E89E543" w14:textId="77777777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1276"/>
        <w:gridCol w:w="7081"/>
      </w:tblGrid>
      <w:tr w:rsidR="00DC686C" w14:paraId="59DA2EEC" w14:textId="77777777" w:rsidTr="00D918FF">
        <w:trPr>
          <w:trHeight w:val="567"/>
        </w:trPr>
        <w:tc>
          <w:tcPr>
            <w:tcW w:w="2405" w:type="dxa"/>
            <w:vAlign w:val="center"/>
          </w:tcPr>
          <w:p w14:paraId="275FF3F3" w14:textId="6CF2408C" w:rsidR="00DC686C" w:rsidRDefault="00DC686C" w:rsidP="00E56815">
            <w:pPr>
              <w:rPr>
                <w:sz w:val="12"/>
                <w:szCs w:val="12"/>
              </w:rPr>
            </w:pPr>
            <w:r>
              <w:rPr>
                <w:rFonts w:ascii="Calibri" w:hAnsi="Calibri"/>
                <w:sz w:val="22"/>
                <w:szCs w:val="22"/>
              </w:rPr>
              <w:t>Società Sportiva</w:t>
            </w:r>
          </w:p>
        </w:tc>
        <w:tc>
          <w:tcPr>
            <w:tcW w:w="8357" w:type="dxa"/>
            <w:gridSpan w:val="2"/>
            <w:vAlign w:val="center"/>
          </w:tcPr>
          <w:p w14:paraId="271E8B7E" w14:textId="77777777" w:rsidR="00DC686C" w:rsidRDefault="00DC686C" w:rsidP="00E56815">
            <w:pPr>
              <w:rPr>
                <w:sz w:val="12"/>
                <w:szCs w:val="12"/>
              </w:rPr>
            </w:pPr>
          </w:p>
        </w:tc>
      </w:tr>
      <w:tr w:rsidR="00DC686C" w14:paraId="3E212909" w14:textId="77777777" w:rsidTr="00D918FF">
        <w:trPr>
          <w:gridAfter w:val="1"/>
          <w:wAfter w:w="7081" w:type="dxa"/>
          <w:trHeight w:val="567"/>
        </w:trPr>
        <w:tc>
          <w:tcPr>
            <w:tcW w:w="2405" w:type="dxa"/>
            <w:vAlign w:val="center"/>
          </w:tcPr>
          <w:p w14:paraId="2246FEE2" w14:textId="7D8469A8" w:rsidR="00DC686C" w:rsidRDefault="00DC686C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per un importo pari a €</w:t>
            </w:r>
          </w:p>
        </w:tc>
        <w:tc>
          <w:tcPr>
            <w:tcW w:w="1276" w:type="dxa"/>
            <w:vAlign w:val="center"/>
          </w:tcPr>
          <w:p w14:paraId="18ACF434" w14:textId="77777777" w:rsidR="00DC686C" w:rsidRDefault="00DC686C" w:rsidP="00E56815">
            <w:pPr>
              <w:rPr>
                <w:sz w:val="12"/>
                <w:szCs w:val="12"/>
              </w:rPr>
            </w:pPr>
          </w:p>
        </w:tc>
      </w:tr>
    </w:tbl>
    <w:p w14:paraId="19301650" w14:textId="5A792B07" w:rsidR="00DC686C" w:rsidRDefault="00DC686C" w:rsidP="00DC686C">
      <w:pPr>
        <w:rPr>
          <w:rFonts w:asciiTheme="minorHAnsi" w:hAnsiTheme="minorHAnsi" w:cstheme="minorHAnsi"/>
          <w:sz w:val="22"/>
          <w:szCs w:val="22"/>
        </w:rPr>
      </w:pPr>
    </w:p>
    <w:p w14:paraId="7B14F337" w14:textId="6DC37D63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p w14:paraId="7FAE3B44" w14:textId="5A24AD17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p w14:paraId="4C114244" w14:textId="77777777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p w14:paraId="5159B639" w14:textId="77777777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647A06" w14:paraId="5304B0FA" w14:textId="77777777" w:rsidTr="00647A06">
        <w:tc>
          <w:tcPr>
            <w:tcW w:w="10762" w:type="dxa"/>
          </w:tcPr>
          <w:p w14:paraId="3EDA5EF1" w14:textId="77777777" w:rsidR="00647A06" w:rsidRDefault="00647A06" w:rsidP="00647A06">
            <w:pP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006B7442" w14:textId="1B2B3C5B" w:rsidR="00647A06" w:rsidRPr="00647A06" w:rsidRDefault="00D918FF" w:rsidP="00647A06">
            <w:pP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NOTA BENE: </w:t>
            </w:r>
            <w:r w:rsidR="00647A06" w:rsidRPr="00647A06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il regolamento Pallacanestro CSI Bologna 2022/2023 per gli spostamenti gara prevede quanto segue:</w:t>
            </w:r>
          </w:p>
          <w:p w14:paraId="3557B037" w14:textId="1EBA8457" w:rsidR="00647A06" w:rsidRPr="00647A06" w:rsidRDefault="00647A06" w:rsidP="00647A06">
            <w:pPr>
              <w:pStyle w:val="Paragrafoelenco"/>
              <w:numPr>
                <w:ilvl w:val="0"/>
                <w:numId w:val="2"/>
              </w:numPr>
              <w:spacing w:line="220" w:lineRule="atLeast"/>
              <w:rPr>
                <w:rFonts w:ascii="Calibri" w:hAnsi="Calibri"/>
                <w:i/>
                <w:iCs/>
                <w:sz w:val="20"/>
                <w:szCs w:val="20"/>
              </w:rPr>
            </w:pPr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 xml:space="preserve">Fino a </w:t>
            </w:r>
            <w:proofErr w:type="gramStart"/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>8</w:t>
            </w:r>
            <w:proofErr w:type="gramEnd"/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 xml:space="preserve"> giorni prima della gara e per cause di forza maggiore</w:t>
            </w:r>
            <w:r w:rsidR="00CA513D">
              <w:rPr>
                <w:rFonts w:ascii="Calibri" w:hAnsi="Calibri"/>
                <w:i/>
                <w:iCs/>
                <w:sz w:val="20"/>
                <w:szCs w:val="20"/>
              </w:rPr>
              <w:t>,</w:t>
            </w:r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 xml:space="preserve"> spostamento gratuito </w:t>
            </w:r>
          </w:p>
          <w:p w14:paraId="000FF637" w14:textId="77777777" w:rsidR="00647A06" w:rsidRPr="00647A06" w:rsidRDefault="00647A06" w:rsidP="00647A06">
            <w:pPr>
              <w:pStyle w:val="Paragrafoelenco"/>
              <w:numPr>
                <w:ilvl w:val="0"/>
                <w:numId w:val="2"/>
              </w:numPr>
              <w:spacing w:line="220" w:lineRule="atLeast"/>
              <w:rPr>
                <w:rFonts w:ascii="Calibri" w:hAnsi="Calibri"/>
                <w:i/>
                <w:iCs/>
                <w:sz w:val="20"/>
                <w:szCs w:val="20"/>
              </w:rPr>
            </w:pPr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>Tra i 3 e i 7 giorni precedenti la gara, addebito di euro 35,00</w:t>
            </w:r>
          </w:p>
          <w:p w14:paraId="7F655EDA" w14:textId="77777777" w:rsidR="00647A06" w:rsidRPr="00647A06" w:rsidRDefault="00647A06" w:rsidP="00647A06">
            <w:pPr>
              <w:pStyle w:val="Paragrafoelenco"/>
              <w:numPr>
                <w:ilvl w:val="0"/>
                <w:numId w:val="2"/>
              </w:numPr>
              <w:spacing w:line="220" w:lineRule="atLeast"/>
              <w:rPr>
                <w:rFonts w:ascii="Calibri" w:hAnsi="Calibri"/>
                <w:i/>
                <w:iCs/>
                <w:sz w:val="20"/>
                <w:szCs w:val="20"/>
              </w:rPr>
            </w:pPr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>Entro 72 ore dalla gara addebito di euro 60,00</w:t>
            </w:r>
          </w:p>
          <w:p w14:paraId="1AB95528" w14:textId="77777777" w:rsidR="00647A06" w:rsidRDefault="00647A06" w:rsidP="0035007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0E72D94" w14:textId="44A10F35" w:rsidR="00A07256" w:rsidRDefault="00A07256" w:rsidP="0035007B">
      <w:pPr>
        <w:rPr>
          <w:rFonts w:asciiTheme="minorHAnsi" w:hAnsiTheme="minorHAnsi" w:cstheme="minorHAnsi"/>
          <w:sz w:val="22"/>
          <w:szCs w:val="22"/>
        </w:rPr>
      </w:pPr>
    </w:p>
    <w:p w14:paraId="0794E268" w14:textId="49ADC71F" w:rsidR="00A07256" w:rsidRDefault="00A07256" w:rsidP="0035007B">
      <w:pPr>
        <w:rPr>
          <w:rFonts w:asciiTheme="minorHAnsi" w:hAnsiTheme="minorHAnsi" w:cstheme="minorHAnsi"/>
          <w:sz w:val="22"/>
          <w:szCs w:val="22"/>
        </w:rPr>
      </w:pPr>
    </w:p>
    <w:bookmarkEnd w:id="0"/>
    <w:sectPr w:rsidR="00A07256" w:rsidSect="00016A41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85C9A"/>
    <w:multiLevelType w:val="hybridMultilevel"/>
    <w:tmpl w:val="CFF6C620"/>
    <w:lvl w:ilvl="0" w:tplc="B44682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8D3C11"/>
    <w:multiLevelType w:val="hybridMultilevel"/>
    <w:tmpl w:val="425E9A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43984">
    <w:abstractNumId w:val="1"/>
  </w:num>
  <w:num w:numId="2" w16cid:durableId="10599387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4F7"/>
    <w:rsid w:val="00016A41"/>
    <w:rsid w:val="00036226"/>
    <w:rsid w:val="00054A7E"/>
    <w:rsid w:val="00096B71"/>
    <w:rsid w:val="00151237"/>
    <w:rsid w:val="001852FC"/>
    <w:rsid w:val="00197A44"/>
    <w:rsid w:val="0023014C"/>
    <w:rsid w:val="00253732"/>
    <w:rsid w:val="002C7575"/>
    <w:rsid w:val="0035007B"/>
    <w:rsid w:val="003C7A48"/>
    <w:rsid w:val="003D7CC6"/>
    <w:rsid w:val="00423C4B"/>
    <w:rsid w:val="00606293"/>
    <w:rsid w:val="00647A06"/>
    <w:rsid w:val="0067549E"/>
    <w:rsid w:val="006804E2"/>
    <w:rsid w:val="00685161"/>
    <w:rsid w:val="006B415D"/>
    <w:rsid w:val="00711DEB"/>
    <w:rsid w:val="00712382"/>
    <w:rsid w:val="007668B2"/>
    <w:rsid w:val="00771940"/>
    <w:rsid w:val="007929FA"/>
    <w:rsid w:val="007D4F97"/>
    <w:rsid w:val="00884F95"/>
    <w:rsid w:val="00894AFC"/>
    <w:rsid w:val="008C058C"/>
    <w:rsid w:val="008E58DB"/>
    <w:rsid w:val="008F32B1"/>
    <w:rsid w:val="00914A3D"/>
    <w:rsid w:val="009229AC"/>
    <w:rsid w:val="00950C4E"/>
    <w:rsid w:val="009655D7"/>
    <w:rsid w:val="00992B2B"/>
    <w:rsid w:val="009E231C"/>
    <w:rsid w:val="009F066C"/>
    <w:rsid w:val="009F44F7"/>
    <w:rsid w:val="00A031BF"/>
    <w:rsid w:val="00A07256"/>
    <w:rsid w:val="00A35381"/>
    <w:rsid w:val="00A64578"/>
    <w:rsid w:val="00A76F5B"/>
    <w:rsid w:val="00B77E64"/>
    <w:rsid w:val="00BC43BB"/>
    <w:rsid w:val="00BD22B3"/>
    <w:rsid w:val="00C02281"/>
    <w:rsid w:val="00C201FE"/>
    <w:rsid w:val="00C474DF"/>
    <w:rsid w:val="00C76537"/>
    <w:rsid w:val="00C76D1C"/>
    <w:rsid w:val="00C85B07"/>
    <w:rsid w:val="00CA513D"/>
    <w:rsid w:val="00CA683B"/>
    <w:rsid w:val="00CD1074"/>
    <w:rsid w:val="00CE3A57"/>
    <w:rsid w:val="00D20071"/>
    <w:rsid w:val="00D918FF"/>
    <w:rsid w:val="00DC686C"/>
    <w:rsid w:val="00DD6A26"/>
    <w:rsid w:val="00E53246"/>
    <w:rsid w:val="00E8153A"/>
    <w:rsid w:val="00EB0B0A"/>
    <w:rsid w:val="00EF3F68"/>
    <w:rsid w:val="00F16E39"/>
    <w:rsid w:val="00F25BA3"/>
    <w:rsid w:val="00F90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enu v:ext="edit" fillcolor="none" strokecolor="none"/>
    </o:shapedefaults>
    <o:shapelayout v:ext="edit">
      <o:idmap v:ext="edit" data="1"/>
    </o:shapelayout>
  </w:shapeDefaults>
  <w:decimalSymbol w:val=","/>
  <w:listSeparator w:val=";"/>
  <w14:docId w14:val="08050819"/>
  <w15:docId w15:val="{40073E57-2BC5-4C41-A2FF-159E2BA63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7653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76537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9655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C68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056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34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127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One</dc:creator>
  <cp:lastModifiedBy>Marketing CSI</cp:lastModifiedBy>
  <cp:revision>9</cp:revision>
  <cp:lastPrinted>2023-10-17T10:00:00Z</cp:lastPrinted>
  <dcterms:created xsi:type="dcterms:W3CDTF">2022-10-17T09:52:00Z</dcterms:created>
  <dcterms:modified xsi:type="dcterms:W3CDTF">2024-09-26T13:16:00Z</dcterms:modified>
</cp:coreProperties>
</file>