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RICHIESTA DI AUTORIZZAZIONE ALL’AMMINISTRAZIONE PUBBLICA DI APPARTENENZA</w:t>
      </w:r>
    </w:p>
    <w:p w:rsidR="00000000" w:rsidDel="00000000" w:rsidP="00000000" w:rsidRDefault="00000000" w:rsidRPr="00000000" w14:paraId="00000002">
      <w:pPr>
        <w:pStyle w:val="Heading4"/>
        <w:ind w:firstLine="0"/>
        <w:jc w:val="center"/>
        <w:rPr>
          <w:rFonts w:ascii="Gisha" w:cs="Gisha" w:eastAsia="Gisha" w:hAnsi="Gisha"/>
          <w:b w:val="1"/>
          <w:sz w:val="21"/>
          <w:szCs w:val="21"/>
        </w:rPr>
      </w:pPr>
      <w:r w:rsidDel="00000000" w:rsidR="00000000" w:rsidRPr="00000000">
        <w:rPr>
          <w:rFonts w:ascii="Gisha" w:cs="Gisha" w:eastAsia="Gisha" w:hAnsi="Gisha"/>
          <w:b w:val="1"/>
          <w:sz w:val="21"/>
          <w:szCs w:val="21"/>
          <w:rtl w:val="0"/>
        </w:rPr>
        <w:t xml:space="preserve">(ai sensi del D.Lgs. n. 36/2021 e successive modificazioni)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 sottoscritto/a ______________________________________________________________ nato/a a  __________________________    il __________________________________________ e residente in ___________________________________________________________________C.F.  _______________________________________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sensi e per gli effetti delle previsioni contenute nel D.Lgs. n. DLgs. 28.2.2021 n. 36 (Attuazione dell'articolo 5 della legge 8 agosto 2019, n. 86, recante riordino e riforma delle disposizioni in materia di enti sportivi professionistici e dilettantistici, nonché di lavoro sportivo),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codesta Spett.le Amministrazione, l’autorizzazione a svolgere l’attività di collaboratore sportivo dilettantistico in qualità di  _____________________________ (allenatore, istruttore, arbitro, dirigente sportivo, ecc.) per la stagione sportiva __________________ su incarico dell’EPS/ASD/SSD/APSSD denominata ______________________________________, con sede in ____________________________, CF __________________________, regilarmente iscritta nel registro RASD come da allegata stampa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dichiara che l’attività da svolgere non è in conflitto o in concorrenza con gli interessi dell’Amministrazione e con il buon andamento della stessa e non è in conflitto con gli orari di servizio, in quanto verrà svolta al di fuori dei medesimi.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quest’attività, verranno percepiti corrispettivi monetarii, quale indennità per la funzione espletata, nonché rimborsi-spese per la distanza chilometrica percorsa per assolvere gli incarichi, come da proposta di incarico che si allega alla presente. 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rimane a disposizione per qualsiasi chiarimento e/o ulteriore integrazione documentale.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data  _____________________</w:t>
        <w:tab/>
        <w:tab/>
        <w:tab/>
        <w:t xml:space="preserve">firma  ___________________________________________</w:t>
      </w:r>
    </w:p>
    <w:sectPr>
      <w:footerReference r:id="rId6" w:type="default"/>
      <w:pgSz w:h="16838" w:w="11906" w:orient="portrait"/>
      <w:pgMar w:bottom="1276" w:top="1163" w:left="1134" w:right="1134" w:header="708" w:footer="31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ish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540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